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1D92" w:rsidRDefault="00A91D92" w:rsidP="00A91D92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644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Обобщение и систематизация основных понятий темы </w:t>
      </w:r>
    </w:p>
    <w:p w:rsidR="004960F4" w:rsidRDefault="00A91D92" w:rsidP="00A91D92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644A1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Основы алгоритмизации» (сценарий урока)</w:t>
      </w:r>
    </w:p>
    <w:p w:rsidR="00A91D92" w:rsidRDefault="00A91D92" w:rsidP="00A91D92">
      <w:pPr>
        <w:jc w:val="center"/>
      </w:pPr>
    </w:p>
    <w:p w:rsidR="00845CC3" w:rsidRPr="00845CC3" w:rsidRDefault="00845CC3" w:rsidP="00845CC3">
      <w:pPr>
        <w:tabs>
          <w:tab w:val="left" w:pos="0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5CC3">
        <w:rPr>
          <w:rFonts w:ascii="Times New Roman" w:eastAsia="Times New Roman" w:hAnsi="Times New Roman" w:cs="Times New Roman"/>
          <w:color w:val="000000"/>
          <w:sz w:val="28"/>
          <w:szCs w:val="28"/>
        </w:rPr>
        <w:t>Тип урока: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урок комплексного применения знаний и умений.</w:t>
      </w:r>
    </w:p>
    <w:p w:rsidR="00845CC3" w:rsidRDefault="00845CC3" w:rsidP="00845CC3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</w:pPr>
      <w:r w:rsidRPr="00845CC3">
        <w:rPr>
          <w:rFonts w:ascii="Times New Roman" w:eastAsia="Times New Roman" w:hAnsi="Times New Roman" w:cs="Times New Roman"/>
          <w:color w:val="000000"/>
          <w:sz w:val="28"/>
          <w:szCs w:val="28"/>
        </w:rPr>
        <w:t>Цель урока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 w:rsidRPr="005644A1">
        <w:rPr>
          <w:color w:val="000000"/>
          <w:sz w:val="27"/>
          <w:szCs w:val="27"/>
          <w:shd w:val="clear" w:color="auto" w:fill="F5F5F5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Обобщение и закрепление</w:t>
      </w:r>
      <w:r w:rsidRPr="005644A1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наний</w:t>
      </w:r>
      <w:r w:rsidRPr="005644A1"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 xml:space="preserve"> по основным алгоритмическим конструкциям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, через создание учебного проекта «Квартет»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5F5F5"/>
        </w:rPr>
        <w:t>.</w:t>
      </w:r>
    </w:p>
    <w:p w:rsidR="00845CC3" w:rsidRDefault="00845CC3" w:rsidP="00845CC3">
      <w:pPr>
        <w:tabs>
          <w:tab w:val="left" w:pos="1016"/>
        </w:tabs>
        <w:spacing w:after="0" w:line="36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Решаемые з</w:t>
      </w:r>
      <w:r w:rsidRPr="00845CC3">
        <w:rPr>
          <w:rFonts w:ascii="Times New Roman" w:eastAsia="Times New Roman" w:hAnsi="Times New Roman" w:cs="Times New Roman"/>
          <w:sz w:val="28"/>
          <w:szCs w:val="28"/>
        </w:rPr>
        <w:t xml:space="preserve">адачи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урока</w:t>
      </w:r>
      <w:r w:rsidRPr="00845CC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B641CA">
        <w:rPr>
          <w:rFonts w:ascii="Times New Roman" w:eastAsia="Times New Roman" w:hAnsi="Times New Roman" w:cs="Times New Roman"/>
          <w:sz w:val="28"/>
          <w:szCs w:val="28"/>
        </w:rPr>
        <w:t>закрепить знания по основным алгоритмическим конструкциям</w:t>
      </w:r>
      <w:r>
        <w:rPr>
          <w:rFonts w:ascii="Times New Roman" w:eastAsia="Times New Roman" w:hAnsi="Times New Roman" w:cs="Times New Roman"/>
          <w:sz w:val="28"/>
          <w:szCs w:val="28"/>
        </w:rPr>
        <w:t>, формировать умения работать к группам, развивать логическое и алгоритмическое мышление.</w:t>
      </w:r>
    </w:p>
    <w:p w:rsidR="00845CC3" w:rsidRDefault="00845CC3" w:rsidP="009954F4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Основные понятия:</w:t>
      </w:r>
    </w:p>
    <w:p w:rsidR="00845CC3" w:rsidRDefault="00845CC3" w:rsidP="009954F4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алгоритм;</w:t>
      </w:r>
    </w:p>
    <w:p w:rsidR="00845CC3" w:rsidRDefault="00845CC3" w:rsidP="00845CC3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свойства алгоритмов;</w:t>
      </w:r>
    </w:p>
    <w:p w:rsidR="00845CC3" w:rsidRDefault="00845CC3" w:rsidP="00845CC3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способ описания алгоритмов;</w:t>
      </w:r>
    </w:p>
    <w:p w:rsidR="00845CC3" w:rsidRDefault="00845CC3" w:rsidP="00845CC3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линейный алгоритм;</w:t>
      </w:r>
    </w:p>
    <w:p w:rsidR="00845CC3" w:rsidRDefault="00845CC3" w:rsidP="00845CC3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разветвляющийся алгоритм;</w:t>
      </w:r>
    </w:p>
    <w:p w:rsidR="00845CC3" w:rsidRDefault="00845CC3" w:rsidP="009954F4">
      <w:pPr>
        <w:pStyle w:val="a3"/>
        <w:numPr>
          <w:ilvl w:val="0"/>
          <w:numId w:val="1"/>
        </w:numPr>
        <w:tabs>
          <w:tab w:val="left" w:pos="1016"/>
        </w:tabs>
        <w:spacing w:before="100" w:beforeAutospacing="1"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циклический алгоритм</w:t>
      </w:r>
    </w:p>
    <w:p w:rsidR="009954F4" w:rsidRPr="009954F4" w:rsidRDefault="009954F4" w:rsidP="009954F4">
      <w:pPr>
        <w:tabs>
          <w:tab w:val="left" w:pos="1016"/>
        </w:tabs>
        <w:spacing w:before="100" w:beforeAutospacing="1"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54F4">
        <w:rPr>
          <w:rFonts w:ascii="Times New Roman" w:eastAsia="Times New Roman" w:hAnsi="Times New Roman" w:cs="Times New Roman"/>
          <w:sz w:val="28"/>
          <w:szCs w:val="28"/>
        </w:rPr>
        <w:t>Планируемые образовате</w:t>
      </w:r>
      <w:r w:rsidRPr="009954F4">
        <w:rPr>
          <w:rFonts w:ascii="Times New Roman" w:eastAsia="Times New Roman" w:hAnsi="Times New Roman" w:cs="Times New Roman"/>
          <w:sz w:val="28"/>
          <w:szCs w:val="28"/>
        </w:rPr>
        <w:t>льные результаты урока</w:t>
      </w:r>
      <w:r w:rsidRPr="009954F4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9954F4" w:rsidRPr="009954F4" w:rsidRDefault="009954F4" w:rsidP="009954F4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54F4">
        <w:rPr>
          <w:rFonts w:ascii="Times New Roman" w:eastAsia="Times New Roman" w:hAnsi="Times New Roman" w:cs="Times New Roman"/>
          <w:i/>
          <w:sz w:val="28"/>
          <w:szCs w:val="28"/>
        </w:rPr>
        <w:t>личностные:</w:t>
      </w:r>
      <w:r w:rsidRPr="009954F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9954F4">
        <w:rPr>
          <w:rFonts w:ascii="Times New Roman" w:eastAsia="Times New Roman" w:hAnsi="Times New Roman" w:cs="Times New Roman"/>
          <w:sz w:val="28"/>
          <w:szCs w:val="28"/>
        </w:rPr>
        <w:t>формирование познавательного интереса, понимание значимости подготовки в области информатики в условиях развития информационного общества, формирование алгоритмического мышления;</w:t>
      </w:r>
    </w:p>
    <w:p w:rsidR="009954F4" w:rsidRPr="009954F4" w:rsidRDefault="009954F4" w:rsidP="009954F4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spellStart"/>
      <w:r w:rsidRPr="009954F4">
        <w:rPr>
          <w:rFonts w:ascii="Times New Roman" w:eastAsia="Times New Roman" w:hAnsi="Times New Roman" w:cs="Times New Roman"/>
          <w:i/>
          <w:sz w:val="28"/>
          <w:szCs w:val="28"/>
        </w:rPr>
        <w:t>метапредметные</w:t>
      </w:r>
      <w:proofErr w:type="spellEnd"/>
      <w:r w:rsidRPr="009954F4">
        <w:rPr>
          <w:rFonts w:ascii="Times New Roman" w:eastAsia="Times New Roman" w:hAnsi="Times New Roman" w:cs="Times New Roman"/>
          <w:i/>
          <w:sz w:val="28"/>
          <w:szCs w:val="28"/>
        </w:rPr>
        <w:t xml:space="preserve">: </w:t>
      </w:r>
      <w:r w:rsidRPr="009954F4">
        <w:rPr>
          <w:rFonts w:ascii="Times New Roman" w:eastAsia="Times New Roman" w:hAnsi="Times New Roman" w:cs="Times New Roman"/>
          <w:sz w:val="28"/>
          <w:szCs w:val="28"/>
        </w:rPr>
        <w:t>формировать информационную культуру, умения выражать свои мысли, развитие умений самоконтроля;</w:t>
      </w:r>
    </w:p>
    <w:p w:rsidR="009954F4" w:rsidRPr="009954F4" w:rsidRDefault="009954F4" w:rsidP="009954F4">
      <w:pPr>
        <w:pStyle w:val="a3"/>
        <w:numPr>
          <w:ilvl w:val="0"/>
          <w:numId w:val="1"/>
        </w:num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54F4">
        <w:rPr>
          <w:rFonts w:ascii="Times New Roman" w:eastAsia="Times New Roman" w:hAnsi="Times New Roman" w:cs="Times New Roman"/>
          <w:i/>
          <w:sz w:val="28"/>
          <w:szCs w:val="28"/>
        </w:rPr>
        <w:t xml:space="preserve"> предметные: </w:t>
      </w:r>
      <w:r w:rsidRPr="009954F4">
        <w:rPr>
          <w:rFonts w:ascii="Times New Roman" w:eastAsia="Times New Roman" w:hAnsi="Times New Roman" w:cs="Times New Roman"/>
          <w:sz w:val="28"/>
          <w:szCs w:val="28"/>
        </w:rPr>
        <w:t>понимать понятия «линейный», «разветвляющийся» и «циклический» алгоритмы, уметь определять алгоритмические конструкции, через выполнение учебного проекта «Квартет»</w:t>
      </w:r>
    </w:p>
    <w:p w:rsidR="009954F4" w:rsidRDefault="009954F4" w:rsidP="009954F4">
      <w:pPr>
        <w:tabs>
          <w:tab w:val="left" w:pos="1016"/>
        </w:tabs>
        <w:spacing w:before="120" w:after="0" w:line="36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Оборудование: компьютерный класс, офисные и стандартные программы, интернет, дополнительные материалы.</w:t>
      </w:r>
    </w:p>
    <w:p w:rsidR="009954F4" w:rsidRDefault="009954F4" w:rsidP="009954F4">
      <w:pPr>
        <w:tabs>
          <w:tab w:val="left" w:pos="1016"/>
        </w:tabs>
        <w:spacing w:before="120" w:after="0" w:line="360" w:lineRule="auto"/>
        <w:ind w:right="5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Ход урока</w:t>
      </w:r>
    </w:p>
    <w:p w:rsidR="009954F4" w:rsidRDefault="009954F4" w:rsidP="007A0D70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Организационный </w:t>
      </w:r>
      <w:r>
        <w:rPr>
          <w:rFonts w:ascii="Times New Roman" w:eastAsia="Times New Roman" w:hAnsi="Times New Roman" w:cs="Times New Roman"/>
          <w:sz w:val="28"/>
          <w:szCs w:val="28"/>
        </w:rPr>
        <w:t>момент:</w:t>
      </w:r>
      <w:r w:rsidR="00E803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Здравствуйте, садитесь. Отмечаем отсутствующих.</w:t>
      </w:r>
    </w:p>
    <w:p w:rsidR="009954F4" w:rsidRPr="00E80399" w:rsidRDefault="009954F4" w:rsidP="007A0D70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Актуализация знаний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E80399">
        <w:rPr>
          <w:rFonts w:ascii="Times New Roman" w:hAnsi="Times New Roman" w:cs="Times New Roman"/>
          <w:color w:val="000000"/>
          <w:sz w:val="28"/>
          <w:szCs w:val="28"/>
        </w:rPr>
        <w:t>На доске задачи - п</w:t>
      </w:r>
      <w:r w:rsidRPr="00903EA0">
        <w:rPr>
          <w:rFonts w:ascii="Times New Roman" w:hAnsi="Times New Roman" w:cs="Times New Roman"/>
          <w:color w:val="000000"/>
          <w:sz w:val="28"/>
          <w:szCs w:val="28"/>
        </w:rPr>
        <w:t>риготовить блюдо;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03EA0">
        <w:rPr>
          <w:rFonts w:ascii="Times New Roman" w:hAnsi="Times New Roman" w:cs="Times New Roman"/>
          <w:color w:val="000000"/>
          <w:sz w:val="28"/>
          <w:szCs w:val="28"/>
        </w:rPr>
        <w:t>как добраться до пункта назначения, если известен маршрут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80399" w:rsidRDefault="00E80399" w:rsidP="007A0D70">
      <w:pPr>
        <w:tabs>
          <w:tab w:val="left" w:pos="1016"/>
        </w:tabs>
        <w:spacing w:after="0" w:line="240" w:lineRule="auto"/>
        <w:ind w:right="5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Предлагаю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решить </w:t>
      </w:r>
      <w:r>
        <w:rPr>
          <w:rFonts w:ascii="Times New Roman" w:eastAsia="Times New Roman" w:hAnsi="Times New Roman" w:cs="Times New Roman"/>
          <w:sz w:val="28"/>
          <w:szCs w:val="28"/>
        </w:rPr>
        <w:t>задачи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отметить что важно при их решении?</w:t>
      </w:r>
    </w:p>
    <w:p w:rsidR="00E80399" w:rsidRDefault="00E80399" w:rsidP="00E80399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для решения задач важен порядок действий, приводящий к определенному результату конкретного исполнителя, алгоритмизация задачи</w:t>
      </w:r>
      <w:r>
        <w:rPr>
          <w:rFonts w:ascii="Times New Roman" w:eastAsia="Times New Roman" w:hAnsi="Times New Roman" w:cs="Times New Roman"/>
          <w:sz w:val="28"/>
          <w:szCs w:val="28"/>
        </w:rPr>
        <w:t>).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 xml:space="preserve"> Дайте определение алгоритма.</w:t>
      </w:r>
    </w:p>
    <w:p w:rsidR="00E80399" w:rsidRDefault="00E80399" w:rsidP="00E80399">
      <w:pPr>
        <w:tabs>
          <w:tab w:val="left" w:pos="1016"/>
        </w:tabs>
        <w:ind w:right="57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Откройте с помощью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Paint</w:t>
      </w:r>
      <w:r w:rsidRPr="00E803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картинку «Установите соответствие», которая находится в папку </w:t>
      </w:r>
      <w:r>
        <w:rPr>
          <w:rFonts w:ascii="Times New Roman" w:eastAsia="Times New Roman" w:hAnsi="Times New Roman" w:cs="Times New Roman"/>
          <w:sz w:val="28"/>
          <w:szCs w:val="28"/>
        </w:rPr>
        <w:t>«к уроку»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на рабочем столе компьютера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выполните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задание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0399" w:rsidRDefault="00E80399" w:rsidP="00E80399">
      <w:pPr>
        <w:tabs>
          <w:tab w:val="left" w:pos="1016"/>
        </w:tabs>
        <w:ind w:right="57" w:firstLine="567"/>
        <w:rPr>
          <w:rFonts w:ascii="Times New Roman" w:eastAsia="Times New Roman" w:hAnsi="Times New Roman" w:cs="Times New Roman"/>
          <w:sz w:val="28"/>
          <w:szCs w:val="28"/>
        </w:rPr>
      </w:pPr>
      <w:r w:rsidRPr="00E80399">
        <w:rPr>
          <w:rFonts w:ascii="Times New Roman" w:eastAsia="Times New Roman" w:hAnsi="Times New Roman" w:cs="Times New Roman"/>
          <w:sz w:val="28"/>
          <w:szCs w:val="28"/>
        </w:rPr>
        <w:drawing>
          <wp:inline distT="0" distB="0" distL="0" distR="0" wp14:anchorId="1FE88435" wp14:editId="6BB37FAC">
            <wp:extent cx="4924425" cy="2800350"/>
            <wp:effectExtent l="0" t="0" r="952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9503" t="31895" r="22339" b="33298"/>
                    <a:stretch/>
                  </pic:blipFill>
                  <pic:spPr>
                    <a:xfrm>
                      <a:off x="0" y="0"/>
                      <a:ext cx="4929664" cy="2803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D70" w:rsidRDefault="007A0D70" w:rsidP="007A0D70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Сверим ответы. Посмотрите на доску (ответы)</w:t>
      </w:r>
    </w:p>
    <w:p w:rsidR="007A0D70" w:rsidRDefault="007A0D70" w:rsidP="007A0D70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Свойства алгоритма</w:t>
      </w:r>
    </w:p>
    <w:tbl>
      <w:tblPr>
        <w:tblStyle w:val="a6"/>
        <w:tblpPr w:leftFromText="180" w:rightFromText="180" w:vertAnchor="text" w:horzAnchor="margin" w:tblpY="280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421"/>
        <w:gridCol w:w="425"/>
        <w:gridCol w:w="425"/>
        <w:gridCol w:w="425"/>
        <w:gridCol w:w="426"/>
      </w:tblGrid>
      <w:tr w:rsidR="007A0D70" w:rsidTr="007A0D70">
        <w:tc>
          <w:tcPr>
            <w:tcW w:w="421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6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A0D70" w:rsidTr="007A0D70">
        <w:tc>
          <w:tcPr>
            <w:tcW w:w="421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25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26" w:type="dxa"/>
          </w:tcPr>
          <w:p w:rsidR="007A0D70" w:rsidRDefault="007A0D70" w:rsidP="007A0D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</w:tr>
    </w:tbl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комментарии учителя (оценить свою работу)</w:t>
      </w:r>
    </w:p>
    <w:p w:rsidR="007A0D70" w:rsidRDefault="007A0D70" w:rsidP="007A0D70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при проверке, выполненного вами задания, нет ошибок, поставьте себе «+», иначе «-».</w:t>
      </w:r>
    </w:p>
    <w:p w:rsidR="007A0D70" w:rsidRDefault="00162D12" w:rsidP="007A0D70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 xml:space="preserve">Какое понятие в таблице оказалось лишним?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(блок схема).</w:t>
      </w:r>
    </w:p>
    <w:p w:rsidR="007A0D70" w:rsidRDefault="00162D12" w:rsidP="007A0D70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Куда мы отнесем это понятие?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к способам (формам) записи алгоритма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)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A0D70" w:rsidRDefault="00162D12" w:rsidP="007A0D70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Дайте определение блок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 xml:space="preserve"> схемы (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графическое представление алгоритма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)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62D12" w:rsidRDefault="00162D12" w:rsidP="00162D12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 xml:space="preserve">Допишите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картинке </w:t>
      </w:r>
      <w:r w:rsidR="007A0D70">
        <w:rPr>
          <w:rFonts w:ascii="Times New Roman" w:eastAsia="Times New Roman" w:hAnsi="Times New Roman" w:cs="Times New Roman"/>
          <w:sz w:val="28"/>
          <w:szCs w:val="28"/>
        </w:rPr>
        <w:t>какие еще способы записи (представления) алгоритмов вы знаете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(с</w:t>
      </w:r>
      <w:r>
        <w:rPr>
          <w:rFonts w:ascii="Times New Roman" w:eastAsia="Times New Roman" w:hAnsi="Times New Roman" w:cs="Times New Roman"/>
          <w:sz w:val="28"/>
          <w:szCs w:val="28"/>
        </w:rPr>
        <w:t>ловесный, формальный язык (алгоритмический)</w:t>
      </w:r>
    </w:p>
    <w:p w:rsidR="00162D12" w:rsidRDefault="00162D12" w:rsidP="00162D12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Какие конструкции алгоритмов мы с вами изучали на предыдущих уроках</w:t>
      </w:r>
      <w:r w:rsidRPr="00162D1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линейные (следование), разветвляющиеся, циклические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62D12" w:rsidRDefault="00162D12" w:rsidP="00162D12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Какое д/з было у вас? (повторить пройденный ранее материал)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94AE4" w:rsidRDefault="00394AE4" w:rsidP="00394AE4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 урока</w:t>
      </w:r>
      <w:r w:rsidR="00A226B8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практическая работа – выполнение учебного проекта «Квартет»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(10 - 12 минут).</w:t>
      </w:r>
    </w:p>
    <w:p w:rsidR="00162D12" w:rsidRDefault="00162D12" w:rsidP="00162D12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Ну вот мы и подошли к цели нашего урока: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бобщить и закрепить знания алгоритмических конструкций через создание учебного проекта «Квартет». </w:t>
      </w:r>
    </w:p>
    <w:p w:rsidR="00394AE4" w:rsidRDefault="00394AE4" w:rsidP="00394AE4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 xml:space="preserve">Разбейтесь, пожалуйста, 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>на 6 групп (2-3 чел., зависит от количества человек в классе)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>, выберите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 xml:space="preserve"> номер ссылки для перехода на </w:t>
      </w:r>
      <w:r w:rsidR="00162D12">
        <w:rPr>
          <w:rFonts w:ascii="Times New Roman" w:eastAsia="Times New Roman" w:hAnsi="Times New Roman" w:cs="Times New Roman"/>
          <w:sz w:val="28"/>
          <w:szCs w:val="28"/>
          <w:lang w:val="en-US"/>
        </w:rPr>
        <w:t>Google</w:t>
      </w:r>
      <w:r w:rsidR="00162D12" w:rsidRPr="00581D46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>диск</w:t>
      </w:r>
      <w:r w:rsidR="00162D12" w:rsidRPr="00581D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>(номера на учительском столе)</w:t>
      </w:r>
      <w:r w:rsidR="00162D12">
        <w:rPr>
          <w:rFonts w:ascii="Times New Roman" w:eastAsia="Times New Roman" w:hAnsi="Times New Roman" w:cs="Times New Roman"/>
          <w:sz w:val="28"/>
          <w:szCs w:val="28"/>
        </w:rPr>
        <w:t>.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 xml:space="preserve"> После физкультминутки (встаньте потянитесь, посмотрите направо, налево</w:t>
      </w:r>
      <w:r>
        <w:rPr>
          <w:rFonts w:ascii="Times New Roman" w:eastAsia="Times New Roman" w:hAnsi="Times New Roman" w:cs="Times New Roman"/>
          <w:sz w:val="28"/>
          <w:szCs w:val="28"/>
        </w:rPr>
        <w:t>, и повторите правило работы в группах:</w:t>
      </w:r>
    </w:p>
    <w:p w:rsidR="00394AE4" w:rsidRDefault="00394AE4" w:rsidP="00394AE4">
      <w:pPr>
        <w:pStyle w:val="a3"/>
        <w:numPr>
          <w:ilvl w:val="0"/>
          <w:numId w:val="2"/>
        </w:numPr>
        <w:tabs>
          <w:tab w:val="left" w:pos="1016"/>
        </w:tabs>
        <w:suppressAutoHyphens/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работать бесшумно и дружно</w:t>
      </w:r>
    </w:p>
    <w:p w:rsidR="00394AE4" w:rsidRPr="003C7748" w:rsidRDefault="00394AE4" w:rsidP="00394AE4">
      <w:pPr>
        <w:pStyle w:val="a3"/>
        <w:numPr>
          <w:ilvl w:val="0"/>
          <w:numId w:val="2"/>
        </w:numPr>
        <w:tabs>
          <w:tab w:val="left" w:pos="1016"/>
        </w:tabs>
        <w:suppressAutoHyphens/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уметь слушать друг друга</w:t>
      </w:r>
    </w:p>
    <w:p w:rsidR="00162D12" w:rsidRDefault="00394AE4" w:rsidP="00394AE4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 xml:space="preserve">вы 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 xml:space="preserve">перейдете по ссылке на сервис </w:t>
      </w:r>
      <w:r w:rsidR="00D51D42">
        <w:rPr>
          <w:rFonts w:ascii="Times New Roman" w:eastAsia="Times New Roman" w:hAnsi="Times New Roman" w:cs="Times New Roman"/>
          <w:sz w:val="28"/>
          <w:szCs w:val="28"/>
          <w:lang w:val="en-US"/>
        </w:rPr>
        <w:t>Google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D51D42" w:rsidRPr="00776BBF">
        <w:rPr>
          <w:rFonts w:ascii="Times New Roman" w:eastAsia="Times New Roman" w:hAnsi="Times New Roman" w:cs="Times New Roman"/>
          <w:sz w:val="26"/>
          <w:szCs w:val="26"/>
        </w:rPr>
        <w:t>можно нажать левой клавишей мышки на ссылку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51D42" w:rsidRPr="00394AE4">
        <w:rPr>
          <w:rFonts w:ascii="Times New Roman" w:eastAsia="Times New Roman" w:hAnsi="Times New Roman" w:cs="Times New Roman"/>
          <w:sz w:val="26"/>
          <w:szCs w:val="26"/>
        </w:rPr>
        <w:t xml:space="preserve">или скопировать ссылку и в  </w:t>
      </w:r>
      <w:r w:rsidR="00D51D42" w:rsidRPr="00394AE4">
        <w:rPr>
          <w:rFonts w:ascii="Times New Roman" w:eastAsia="Times New Roman" w:hAnsi="Times New Roman" w:cs="Times New Roman"/>
          <w:sz w:val="26"/>
          <w:szCs w:val="26"/>
          <w:lang w:val="en-US"/>
        </w:rPr>
        <w:t>Google</w:t>
      </w:r>
      <w:r w:rsidR="00D51D42" w:rsidRPr="00394AE4">
        <w:rPr>
          <w:rFonts w:ascii="Times New Roman" w:eastAsia="Times New Roman" w:hAnsi="Times New Roman" w:cs="Times New Roman"/>
          <w:sz w:val="26"/>
          <w:szCs w:val="26"/>
        </w:rPr>
        <w:t xml:space="preserve"> –браузере, вставить ее в адресную строку</w:t>
      </w:r>
      <w:r w:rsidR="00D51D42">
        <w:rPr>
          <w:rFonts w:ascii="Times New Roman" w:eastAsia="Times New Roman" w:hAnsi="Times New Roman" w:cs="Times New Roman"/>
          <w:sz w:val="28"/>
          <w:szCs w:val="28"/>
        </w:rPr>
        <w:t>), выполните техническое задание (по слайдам презентации - первый слайд: прямоугольник разделен на 4 части, в одной из частей - название алгоритмической конструкции, нужно заполнить   пустующие части недостающей информацией, которую можно найти в файле, «Дополнительный материал», в  папке «к уроку», на рабочем столе вашего компьютера, добавьте второй слайд для паспорта проекта и заполните его).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B93582" w:rsidRPr="00545A61" w:rsidRDefault="00B93582" w:rsidP="00B93582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сервисе совместной работы (например,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Googl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-диске) </w:t>
      </w:r>
      <w:r w:rsidR="004F5F3D">
        <w:rPr>
          <w:rFonts w:ascii="Times New Roman" w:eastAsia="Times New Roman" w:hAnsi="Times New Roman" w:cs="Times New Roman"/>
          <w:sz w:val="28"/>
          <w:szCs w:val="28"/>
        </w:rPr>
        <w:t>учитель создал слайд презентации, назначил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доступ для редактирования,</w:t>
      </w:r>
      <w:r w:rsidR="00DE0082">
        <w:rPr>
          <w:rFonts w:ascii="Times New Roman" w:eastAsia="Times New Roman" w:hAnsi="Times New Roman" w:cs="Times New Roman"/>
          <w:sz w:val="28"/>
          <w:szCs w:val="28"/>
        </w:rPr>
        <w:t xml:space="preserve"> куда </w:t>
      </w:r>
      <w:r w:rsidR="00923398">
        <w:rPr>
          <w:rFonts w:ascii="Times New Roman" w:eastAsia="Times New Roman" w:hAnsi="Times New Roman" w:cs="Times New Roman"/>
          <w:sz w:val="28"/>
          <w:szCs w:val="28"/>
        </w:rPr>
        <w:t>можно перейти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ссылке:</w:t>
      </w:r>
    </w:p>
    <w:p w:rsidR="00B93582" w:rsidRDefault="00B93582" w:rsidP="00B93582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7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https://docs.google.com/presentation/d/1YVArNYLG9mb22NY904wZWL5oIvkAGd6XwdhZOlCpkQY/edit?usp=sharing</w:t>
        </w:r>
      </w:hyperlink>
    </w:p>
    <w:p w:rsidR="00B93582" w:rsidRDefault="00B93582" w:rsidP="00B93582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8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https://docs.google.com/presentation/d/1197VkhqLizdhWSFjiKUrCRJkfKiW1z6Yz8qDOsUbk7c/edit?usp=sharing</w:t>
        </w:r>
      </w:hyperlink>
    </w:p>
    <w:p w:rsidR="00B93582" w:rsidRDefault="00B93582" w:rsidP="00B93582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9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https://docs.google.com/presentation/d/1s4d5NX506dgmqagEn6Pe9yiyDAXEaJk2Lx5wgU1pTSg/edit?usp=sharing</w:t>
        </w:r>
      </w:hyperlink>
    </w:p>
    <w:p w:rsidR="00B93582" w:rsidRDefault="00B93582" w:rsidP="00B93582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10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https://docs.google.com/presentation/d/1ePnELBFVb3XLX-RK1Hul145FoF5c7m4eQrmB-vJNAOM/edit?usp=sharing</w:t>
        </w:r>
      </w:hyperlink>
    </w:p>
    <w:p w:rsidR="00B93582" w:rsidRDefault="00B93582" w:rsidP="00B93582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11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https://docs.google.com/presentation/d/1UaqKNP0QHuzV1fzXRx9Zin_CUU9ObaGH9yJ1qKX_MJw/edit?usp=sharing</w:t>
        </w:r>
      </w:hyperlink>
    </w:p>
    <w:p w:rsidR="00A226B8" w:rsidRPr="00A226B8" w:rsidRDefault="00B93582" w:rsidP="00A226B8">
      <w:pPr>
        <w:pStyle w:val="a3"/>
        <w:numPr>
          <w:ilvl w:val="0"/>
          <w:numId w:val="3"/>
        </w:numPr>
        <w:tabs>
          <w:tab w:val="left" w:pos="1016"/>
        </w:tabs>
        <w:suppressAutoHyphens/>
        <w:spacing w:after="200" w:line="276" w:lineRule="auto"/>
        <w:ind w:right="57"/>
        <w:jc w:val="both"/>
        <w:rPr>
          <w:rStyle w:val="a7"/>
          <w:rFonts w:ascii="Times New Roman" w:eastAsia="Times New Roman" w:hAnsi="Times New Roman" w:cs="Times New Roman"/>
          <w:sz w:val="28"/>
          <w:szCs w:val="28"/>
        </w:rPr>
      </w:pPr>
      <w:hyperlink r:id="rId12" w:history="1">
        <w:r w:rsidRPr="006B52D9">
          <w:rPr>
            <w:rStyle w:val="a7"/>
            <w:rFonts w:ascii="Times New Roman" w:eastAsia="Times New Roman" w:hAnsi="Times New Roman" w:cs="Times New Roman"/>
            <w:sz w:val="28"/>
            <w:szCs w:val="28"/>
          </w:rPr>
          <w:t>https://docs.google.com/presentation/d/1LAKrGNS34T1Ll5-OgAIHWU04o6_RwCkAmCikNYlnFTs/edit?usp=sharing</w:t>
        </w:r>
      </w:hyperlink>
    </w:p>
    <w:p w:rsidR="00A226B8" w:rsidRPr="00A226B8" w:rsidRDefault="00A226B8" w:rsidP="00A226B8">
      <w:pPr>
        <w:pStyle w:val="a3"/>
        <w:tabs>
          <w:tab w:val="left" w:pos="1016"/>
        </w:tabs>
        <w:suppressAutoHyphens/>
        <w:spacing w:after="200" w:line="276" w:lineRule="auto"/>
        <w:ind w:right="57"/>
        <w:jc w:val="both"/>
        <w:rPr>
          <w:rStyle w:val="a7"/>
          <w:rFonts w:ascii="Times New Roman" w:eastAsia="Times New Roman" w:hAnsi="Times New Roman" w:cs="Times New Roman"/>
          <w:color w:val="auto"/>
          <w:sz w:val="26"/>
          <w:szCs w:val="26"/>
          <w:u w:val="none"/>
        </w:rPr>
      </w:pPr>
      <w:r w:rsidRPr="00A226B8">
        <w:rPr>
          <w:rStyle w:val="a7"/>
          <w:rFonts w:ascii="Times New Roman" w:eastAsia="Times New Roman" w:hAnsi="Times New Roman" w:cs="Times New Roman"/>
          <w:color w:val="auto"/>
          <w:sz w:val="26"/>
          <w:szCs w:val="26"/>
          <w:u w:val="none"/>
        </w:rPr>
        <w:t>например</w:t>
      </w:r>
      <w:r>
        <w:rPr>
          <w:rStyle w:val="a7"/>
          <w:rFonts w:ascii="Times New Roman" w:eastAsia="Times New Roman" w:hAnsi="Times New Roman" w:cs="Times New Roman"/>
          <w:color w:val="auto"/>
          <w:sz w:val="26"/>
          <w:szCs w:val="26"/>
          <w:u w:val="none"/>
        </w:rPr>
        <w:t>,</w:t>
      </w:r>
    </w:p>
    <w:p w:rsidR="00A226B8" w:rsidRPr="004752C1" w:rsidRDefault="00A226B8" w:rsidP="00A226B8">
      <w:pPr>
        <w:pStyle w:val="a3"/>
        <w:tabs>
          <w:tab w:val="left" w:pos="1016"/>
        </w:tabs>
        <w:suppressAutoHyphens/>
        <w:spacing w:after="200" w:line="276" w:lineRule="auto"/>
        <w:ind w:right="57"/>
        <w:jc w:val="both"/>
        <w:rPr>
          <w:rStyle w:val="a7"/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B1DAB6" wp14:editId="69205540">
            <wp:extent cx="4895850" cy="300989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77" t="15979" r="343" b="9565"/>
                    <a:stretch/>
                  </pic:blipFill>
                  <pic:spPr bwMode="auto">
                    <a:xfrm>
                      <a:off x="0" y="0"/>
                      <a:ext cx="4919408" cy="3024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26B8" w:rsidRDefault="00A226B8" w:rsidP="00394AE4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Обучаемые 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ереходят на презентацию. Знакомятся с файлом с техническим заданием и критериями оценивания. </w:t>
      </w:r>
    </w:p>
    <w:p w:rsidR="00A226B8" w:rsidRDefault="00A226B8" w:rsidP="00394AE4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C6F762" wp14:editId="2A0D3EAC">
            <wp:extent cx="4781550" cy="3876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5930" t="32616" r="27728" b="14507"/>
                    <a:stretch/>
                  </pic:blipFill>
                  <pic:spPr bwMode="auto">
                    <a:xfrm>
                      <a:off x="0" y="0"/>
                      <a:ext cx="4781550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26B8" w:rsidRDefault="00A226B8" w:rsidP="00394AE4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Выполняют учебный проект, используя «Дополнительные материалы» из папки с рабочего стола </w:t>
      </w:r>
    </w:p>
    <w:p w:rsidR="00A226B8" w:rsidRDefault="00A226B8" w:rsidP="00394AE4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0D894E" wp14:editId="79594A14">
            <wp:extent cx="5162550" cy="39528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3575" t="26026" r="13007" b="11706"/>
                    <a:stretch/>
                  </pic:blipFill>
                  <pic:spPr bwMode="auto">
                    <a:xfrm>
                      <a:off x="0" y="0"/>
                      <a:ext cx="5165334" cy="3955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582" w:rsidRDefault="00A226B8" w:rsidP="00982646">
      <w:pPr>
        <w:tabs>
          <w:tab w:val="left" w:pos="1016"/>
        </w:tabs>
        <w:spacing w:after="0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Презентация проекта (11-12 мин</w:t>
      </w:r>
      <w:r w:rsidR="00FC2A0D">
        <w:rPr>
          <w:rFonts w:ascii="Times New Roman" w:eastAsia="Times New Roman" w:hAnsi="Times New Roman" w:cs="Times New Roman"/>
          <w:sz w:val="28"/>
          <w:szCs w:val="28"/>
        </w:rPr>
        <w:t>ут</w:t>
      </w:r>
      <w:r>
        <w:rPr>
          <w:rFonts w:ascii="Times New Roman" w:eastAsia="Times New Roman" w:hAnsi="Times New Roman" w:cs="Times New Roman"/>
          <w:sz w:val="28"/>
          <w:szCs w:val="28"/>
        </w:rPr>
        <w:t>.)</w:t>
      </w:r>
    </w:p>
    <w:p w:rsidR="00FC2A0D" w:rsidRDefault="00FC2A0D" w:rsidP="00982646">
      <w:pPr>
        <w:tabs>
          <w:tab w:val="left" w:pos="1016"/>
        </w:tabs>
        <w:spacing w:after="0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Учитель оценивает работы обучаемых опираясь на критерии, которые есть у них в документе техническое задание.</w:t>
      </w:r>
    </w:p>
    <w:p w:rsidR="00FC2A0D" w:rsidRDefault="00FC2A0D" w:rsidP="00982646">
      <w:pPr>
        <w:tabs>
          <w:tab w:val="left" w:pos="1016"/>
        </w:tabs>
        <w:spacing w:after="0"/>
        <w:ind w:right="57"/>
        <w:rPr>
          <w:rFonts w:ascii="Times New Roman" w:eastAsia="Times New Roman" w:hAnsi="Times New Roman" w:cs="Times New Roman"/>
          <w:sz w:val="28"/>
          <w:szCs w:val="28"/>
        </w:rPr>
      </w:pPr>
      <w:r w:rsidRPr="00EA23B6">
        <w:rPr>
          <w:rFonts w:ascii="Times New Roman" w:eastAsia="Times New Roman" w:hAnsi="Times New Roman" w:cs="Times New Roman"/>
          <w:sz w:val="28"/>
          <w:szCs w:val="28"/>
        </w:rPr>
        <w:t>Подведение итогов. Рефлексия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(7-8 минут)</w:t>
      </w:r>
      <w:r w:rsidR="0098264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82646" w:rsidRDefault="00982646" w:rsidP="00982646">
      <w:pPr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Какие возникли проблемы при выполнении проекта и как удалось их решить?</w:t>
      </w:r>
    </w:p>
    <w:p w:rsidR="00A226B8" w:rsidRDefault="00982646" w:rsidP="00982646">
      <w:pPr>
        <w:tabs>
          <w:tab w:val="left" w:pos="1016"/>
        </w:tabs>
        <w:spacing w:after="0" w:line="240" w:lineRule="auto"/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Учитель благодарит обучаемых за их работу и предлагает поощрить друг друга аплодисментами.</w:t>
      </w:r>
    </w:p>
    <w:p w:rsidR="007A0D70" w:rsidRDefault="007A0D70" w:rsidP="007A0D70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0D70" w:rsidRDefault="007A0D70" w:rsidP="007A0D70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0399" w:rsidRDefault="007A0D70" w:rsidP="00E80399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0399" w:rsidRDefault="00E80399" w:rsidP="00E80399">
      <w:pPr>
        <w:tabs>
          <w:tab w:val="left" w:pos="1016"/>
        </w:tabs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0399" w:rsidRDefault="00E80399" w:rsidP="00E80399">
      <w:pPr>
        <w:tabs>
          <w:tab w:val="left" w:pos="1016"/>
        </w:tabs>
        <w:ind w:right="57"/>
        <w:rPr>
          <w:rFonts w:ascii="Times New Roman" w:eastAsia="Times New Roman" w:hAnsi="Times New Roman" w:cs="Times New Roman"/>
          <w:sz w:val="28"/>
          <w:szCs w:val="28"/>
        </w:rPr>
      </w:pPr>
    </w:p>
    <w:p w:rsidR="00E80399" w:rsidRPr="00FC45CA" w:rsidRDefault="00E80399" w:rsidP="009954F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954F4" w:rsidRPr="00845CC3" w:rsidRDefault="009954F4" w:rsidP="009954F4">
      <w:pPr>
        <w:tabs>
          <w:tab w:val="left" w:pos="1016"/>
        </w:tabs>
        <w:spacing w:after="0" w:line="36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45CC3" w:rsidRPr="00845CC3" w:rsidRDefault="00845CC3" w:rsidP="00845CC3">
      <w:pPr>
        <w:pStyle w:val="a3"/>
        <w:tabs>
          <w:tab w:val="left" w:pos="1016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45CC3" w:rsidRDefault="00845CC3" w:rsidP="00A91D92">
      <w:pPr>
        <w:jc w:val="center"/>
      </w:pPr>
    </w:p>
    <w:sectPr w:rsidR="00845C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D2136"/>
    <w:multiLevelType w:val="hybridMultilevel"/>
    <w:tmpl w:val="8F52A7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900E31"/>
    <w:multiLevelType w:val="hybridMultilevel"/>
    <w:tmpl w:val="25385B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88140D"/>
    <w:multiLevelType w:val="hybridMultilevel"/>
    <w:tmpl w:val="BF86F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1D92"/>
    <w:rsid w:val="00162D12"/>
    <w:rsid w:val="00394AE4"/>
    <w:rsid w:val="004960F4"/>
    <w:rsid w:val="004F5F3D"/>
    <w:rsid w:val="007A0D70"/>
    <w:rsid w:val="00845CC3"/>
    <w:rsid w:val="00923398"/>
    <w:rsid w:val="00982646"/>
    <w:rsid w:val="009954F4"/>
    <w:rsid w:val="00A226B8"/>
    <w:rsid w:val="00A91D92"/>
    <w:rsid w:val="00B93582"/>
    <w:rsid w:val="00D51D42"/>
    <w:rsid w:val="00DE0082"/>
    <w:rsid w:val="00E80399"/>
    <w:rsid w:val="00FC2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FC3344"/>
  <w15:chartTrackingRefBased/>
  <w15:docId w15:val="{1497F7C3-1716-4494-9295-6CAB923774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1D92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845C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45CC3"/>
    <w:rPr>
      <w:i/>
      <w:iCs/>
    </w:rPr>
  </w:style>
  <w:style w:type="table" w:styleId="a6">
    <w:name w:val="Table Grid"/>
    <w:basedOn w:val="a1"/>
    <w:uiPriority w:val="39"/>
    <w:rsid w:val="007A0D70"/>
    <w:pPr>
      <w:spacing w:after="0" w:line="240" w:lineRule="auto"/>
    </w:pPr>
    <w:rPr>
      <w:rFonts w:ascii="Calibri" w:eastAsia="Calibri" w:hAnsi="Calibri" w:cs="Calibri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B9358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868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presentation/d/1197VkhqLizdhWSFjiKUrCRJkfKiW1z6Yz8qDOsUbk7c/edit?usp=sharing" TargetMode="External"/><Relationship Id="rId13" Type="http://schemas.openxmlformats.org/officeDocument/2006/relationships/image" Target="media/image2.png"/><Relationship Id="rId18" Type="http://schemas.microsoft.com/office/2007/relationships/hdphoto" Target="media/hdphoto4.wdp"/><Relationship Id="rId3" Type="http://schemas.openxmlformats.org/officeDocument/2006/relationships/settings" Target="settings.xml"/><Relationship Id="rId7" Type="http://schemas.openxmlformats.org/officeDocument/2006/relationships/hyperlink" Target="https://docs.google.com/presentation/d/1YVArNYLG9mb22NY904wZWL5oIvkAGd6XwdhZOlCpkQY/edit?usp=sharing" TargetMode="External"/><Relationship Id="rId12" Type="http://schemas.openxmlformats.org/officeDocument/2006/relationships/hyperlink" Target="https://docs.google.com/presentation/d/1LAKrGNS34T1Ll5-OgAIHWU04o6_RwCkAmCikNYlnFTs/edit?usp=sharing" TargetMode="External"/><Relationship Id="rId1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hyperlink" Target="https://docs.google.com/presentation/d/1UaqKNP0QHuzV1fzXRx9Zin_CUU9ObaGH9yJ1qKX_MJw/edit?usp=sharing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3.png"/><Relationship Id="rId10" Type="http://schemas.openxmlformats.org/officeDocument/2006/relationships/hyperlink" Target="https://docs.google.com/presentation/d/1ePnELBFVb3XLX-RK1Hul145FoF5c7m4eQrmB-vJNAOM/edit?usp=sharing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docs.google.com/presentation/d/1s4d5NX506dgmqagEn6Pe9yiyDAXEaJk2Lx5wgU1pTSg/edit?usp=sharing" TargetMode="External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847</Words>
  <Characters>4833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НП</dc:creator>
  <cp:keywords/>
  <dc:description/>
  <cp:lastModifiedBy>НП</cp:lastModifiedBy>
  <cp:revision>9</cp:revision>
  <dcterms:created xsi:type="dcterms:W3CDTF">2021-07-06T11:07:00Z</dcterms:created>
  <dcterms:modified xsi:type="dcterms:W3CDTF">2021-07-06T12:22:00Z</dcterms:modified>
</cp:coreProperties>
</file>